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4F1" w:rsidRPr="007E1413" w:rsidRDefault="00B164F1" w:rsidP="00B164F1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7E1413">
        <w:rPr>
          <w:rFonts w:ascii="Bernard MT Condensed" w:hAnsi="Bernard MT Condensed"/>
          <w:b/>
          <w:sz w:val="40"/>
          <w:szCs w:val="40"/>
        </w:rPr>
        <w:t>26.02.2017</w:t>
      </w:r>
      <w:r w:rsidRPr="007E1413">
        <w:rPr>
          <w:rFonts w:asciiTheme="majorHAnsi" w:hAnsiTheme="majorHAnsi"/>
          <w:b/>
          <w:sz w:val="40"/>
          <w:szCs w:val="40"/>
        </w:rPr>
        <w:t>года</w:t>
      </w:r>
      <w:r w:rsidRPr="007E1413">
        <w:rPr>
          <w:rFonts w:ascii="Bernard MT Condensed" w:hAnsi="Bernard MT Condensed"/>
          <w:b/>
          <w:sz w:val="40"/>
          <w:szCs w:val="40"/>
        </w:rPr>
        <w:t xml:space="preserve">  </w:t>
      </w:r>
    </w:p>
    <w:p w:rsidR="00B164F1" w:rsidRPr="007E1413" w:rsidRDefault="00B164F1" w:rsidP="00B164F1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7E1413">
        <w:rPr>
          <w:rFonts w:asciiTheme="majorHAnsi" w:hAnsiTheme="majorHAnsi"/>
          <w:b/>
          <w:sz w:val="40"/>
          <w:szCs w:val="40"/>
        </w:rPr>
        <w:t>в</w:t>
      </w:r>
      <w:r w:rsidRPr="007E1413">
        <w:rPr>
          <w:rFonts w:ascii="Bernard MT Condensed" w:hAnsi="Bernard MT Condensed"/>
          <w:b/>
          <w:sz w:val="40"/>
          <w:szCs w:val="40"/>
        </w:rPr>
        <w:t xml:space="preserve"> </w:t>
      </w:r>
      <w:r w:rsidRPr="007E1413">
        <w:rPr>
          <w:rFonts w:asciiTheme="majorHAnsi" w:hAnsiTheme="majorHAnsi"/>
          <w:b/>
          <w:sz w:val="40"/>
          <w:szCs w:val="40"/>
        </w:rPr>
        <w:t>Приволжском</w:t>
      </w:r>
      <w:r w:rsidRPr="007E1413">
        <w:rPr>
          <w:rFonts w:ascii="Bernard MT Condensed" w:hAnsi="Bernard MT Condensed"/>
          <w:b/>
          <w:sz w:val="40"/>
          <w:szCs w:val="40"/>
        </w:rPr>
        <w:t xml:space="preserve"> </w:t>
      </w:r>
      <w:r w:rsidRPr="007E1413">
        <w:rPr>
          <w:rFonts w:asciiTheme="majorHAnsi" w:hAnsiTheme="majorHAnsi"/>
          <w:b/>
          <w:sz w:val="40"/>
          <w:szCs w:val="40"/>
        </w:rPr>
        <w:t>сельском</w:t>
      </w:r>
      <w:r w:rsidRPr="007E1413">
        <w:rPr>
          <w:rFonts w:ascii="Bernard MT Condensed" w:hAnsi="Bernard MT Condensed"/>
          <w:b/>
          <w:sz w:val="40"/>
          <w:szCs w:val="40"/>
        </w:rPr>
        <w:t xml:space="preserve"> </w:t>
      </w:r>
      <w:r w:rsidRPr="007E1413">
        <w:rPr>
          <w:rFonts w:asciiTheme="majorHAnsi" w:hAnsiTheme="majorHAnsi"/>
          <w:b/>
          <w:sz w:val="40"/>
          <w:szCs w:val="40"/>
        </w:rPr>
        <w:t>поселении</w:t>
      </w:r>
      <w:r w:rsidRPr="007E1413">
        <w:rPr>
          <w:rFonts w:ascii="Bernard MT Condensed" w:hAnsi="Bernard MT Condensed"/>
          <w:b/>
          <w:sz w:val="40"/>
          <w:szCs w:val="40"/>
        </w:rPr>
        <w:t xml:space="preserve"> </w:t>
      </w:r>
      <w:r w:rsidRPr="007E1413">
        <w:rPr>
          <w:rFonts w:asciiTheme="majorHAnsi" w:hAnsiTheme="majorHAnsi"/>
          <w:b/>
          <w:sz w:val="40"/>
          <w:szCs w:val="40"/>
        </w:rPr>
        <w:t>прошли</w:t>
      </w:r>
    </w:p>
    <w:p w:rsidR="006534C2" w:rsidRPr="007E1413" w:rsidRDefault="00B164F1" w:rsidP="00B164F1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7E1413">
        <w:rPr>
          <w:rFonts w:ascii="Bernard MT Condensed" w:hAnsi="Bernard MT Condensed"/>
          <w:b/>
          <w:sz w:val="40"/>
          <w:szCs w:val="40"/>
        </w:rPr>
        <w:t>«</w:t>
      </w:r>
      <w:r w:rsidRPr="007E1413">
        <w:rPr>
          <w:rFonts w:asciiTheme="majorHAnsi" w:hAnsiTheme="majorHAnsi"/>
          <w:i/>
          <w:sz w:val="40"/>
          <w:szCs w:val="40"/>
          <w:u w:val="single"/>
        </w:rPr>
        <w:t>Проводы</w:t>
      </w:r>
      <w:r w:rsidRPr="007E1413">
        <w:rPr>
          <w:rFonts w:ascii="Bernard MT Condensed" w:hAnsi="Bernard MT Condensed"/>
          <w:i/>
          <w:sz w:val="40"/>
          <w:szCs w:val="40"/>
          <w:u w:val="single"/>
        </w:rPr>
        <w:t xml:space="preserve"> </w:t>
      </w:r>
      <w:r w:rsidRPr="007E1413">
        <w:rPr>
          <w:rFonts w:asciiTheme="majorHAnsi" w:hAnsiTheme="majorHAnsi"/>
          <w:i/>
          <w:sz w:val="40"/>
          <w:szCs w:val="40"/>
          <w:u w:val="single"/>
        </w:rPr>
        <w:t>зимы</w:t>
      </w:r>
      <w:r w:rsidRPr="007E1413">
        <w:rPr>
          <w:rFonts w:ascii="Bernard MT Condensed" w:hAnsi="Bernard MT Condensed"/>
          <w:b/>
          <w:sz w:val="40"/>
          <w:szCs w:val="40"/>
        </w:rPr>
        <w:t>!!!»</w:t>
      </w:r>
    </w:p>
    <w:p w:rsidR="00B164F1" w:rsidRDefault="00B164F1">
      <w:pPr>
        <w:rPr>
          <w:noProof/>
          <w:lang w:eastAsia="ru-RU"/>
        </w:rPr>
      </w:pPr>
    </w:p>
    <w:p w:rsidR="00B164F1" w:rsidRDefault="00B164F1">
      <w:pPr>
        <w:rPr>
          <w:noProof/>
          <w:lang w:eastAsia="ru-RU"/>
        </w:rPr>
      </w:pPr>
    </w:p>
    <w:p w:rsidR="00B164F1" w:rsidRDefault="00B164F1">
      <w:pPr>
        <w:rPr>
          <w:noProof/>
          <w:lang w:eastAsia="ru-RU"/>
        </w:rPr>
      </w:pPr>
    </w:p>
    <w:p w:rsidR="00B164F1" w:rsidRDefault="00B164F1">
      <w:r>
        <w:rPr>
          <w:noProof/>
          <w:lang w:eastAsia="ru-RU"/>
        </w:rPr>
        <w:lastRenderedPageBreak/>
        <w:drawing>
          <wp:inline distT="0" distB="0" distL="0" distR="0">
            <wp:extent cx="5940425" cy="3705225"/>
            <wp:effectExtent l="19050" t="0" r="3175" b="0"/>
            <wp:docPr id="2" name="Рисунок 2" descr="C:\Documents and Settings\Юзер\Рабочий стол\Масленица 2017\P_20170226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Рабочий стол\Масленица 2017\P_20170226_103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Documents and Settings\Юзер\Рабочий стол\Масленица 2017\P_20170226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Рабочий стол\Масленица 2017\P_20170226_10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8550"/>
            <wp:effectExtent l="19050" t="0" r="3175" b="0"/>
            <wp:docPr id="4" name="Рисунок 4" descr="C:\Documents and Settings\Юзер\Рабочий стол\Масленица 2017\P_20170226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ер\Рабочий стол\Масленица 2017\P_20170226_104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Documents and Settings\Юзер\Рабочий стол\Масленица 2017\P_20170226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зер\Рабочий стол\Масленица 2017\P_20170226_10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Documents and Settings\Юзер\Рабочий стол\Масленица 2017\P_20170226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зер\Рабочий стол\Масленица 2017\P_20170226_10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Documents and Settings\Юзер\Рабочий стол\Масленица 2017\P_20170226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зер\Рабочий стол\Масленица 2017\P_20170226_104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Documents and Settings\Юзер\Рабочий стол\Масленица 2017\P_20170226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зер\Рабочий стол\Масленица 2017\P_20170226_10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Documents and Settings\Юзер\Рабочий стол\Масленица 2017\P_20170226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зер\Рабочий стол\Масленица 2017\P_20170226_105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Documents and Settings\Юзер\Рабочий стол\Масленица 2017\P_20170226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зер\Рабочий стол\Масленица 2017\P_20170226_10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Documents and Settings\Юзер\Рабочий стол\Масленица 2017\P_20170226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зер\Рабочий стол\Масленица 2017\P_20170226_11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Documents and Settings\Юзер\Рабочий стол\Масленица 2017\P_20170226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Юзер\Рабочий стол\Масленица 2017\P_20170226_110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2375" cy="7038975"/>
            <wp:effectExtent l="19050" t="0" r="3175" b="0"/>
            <wp:docPr id="1" name="Рисунок 1" descr="C:\Documents and Settings\Юзер\Рабочий стол\Масленица 2017\P_20170226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Рабочий стол\Масленица 2017\P_20170226_102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4F1" w:rsidSect="0016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64F1"/>
    <w:rsid w:val="00160C2F"/>
    <w:rsid w:val="00184E5A"/>
    <w:rsid w:val="001F0A5B"/>
    <w:rsid w:val="00240835"/>
    <w:rsid w:val="006007DF"/>
    <w:rsid w:val="007B3731"/>
    <w:rsid w:val="007E1413"/>
    <w:rsid w:val="00AF656E"/>
    <w:rsid w:val="00B164F1"/>
    <w:rsid w:val="00BB662D"/>
    <w:rsid w:val="00F47678"/>
    <w:rsid w:val="00FC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2017-04-20T10:51:00Z</dcterms:created>
  <dcterms:modified xsi:type="dcterms:W3CDTF">2017-04-20T11:05:00Z</dcterms:modified>
</cp:coreProperties>
</file>